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D856C" w14:textId="77777777" w:rsidR="00560A8B" w:rsidRPr="00804F60" w:rsidRDefault="009E1856" w:rsidP="00804F60">
      <w:pPr>
        <w:jc w:val="center"/>
        <w:rPr>
          <w:sz w:val="24"/>
          <w:szCs w:val="24"/>
        </w:rPr>
      </w:pPr>
      <w:r w:rsidRPr="00804F60">
        <w:rPr>
          <w:b/>
          <w:bCs/>
          <w:sz w:val="24"/>
          <w:szCs w:val="24"/>
        </w:rPr>
        <w:t>St. Mary's University</w:t>
      </w:r>
    </w:p>
    <w:p w14:paraId="51E45B32" w14:textId="77777777" w:rsidR="00560A8B" w:rsidRPr="00804F60" w:rsidRDefault="009E1856" w:rsidP="00804F60">
      <w:pPr>
        <w:jc w:val="center"/>
        <w:rPr>
          <w:sz w:val="24"/>
          <w:szCs w:val="24"/>
        </w:rPr>
      </w:pPr>
      <w:r w:rsidRPr="00804F60">
        <w:rPr>
          <w:b/>
          <w:bCs/>
          <w:sz w:val="24"/>
          <w:szCs w:val="24"/>
        </w:rPr>
        <w:t>Laudato Si' Action Plan</w:t>
      </w:r>
    </w:p>
    <w:p w14:paraId="408B7AA2" w14:textId="77777777" w:rsidR="00560A8B" w:rsidRPr="00804F60" w:rsidRDefault="009E1856" w:rsidP="00804F60">
      <w:pPr>
        <w:jc w:val="center"/>
        <w:rPr>
          <w:sz w:val="24"/>
          <w:szCs w:val="24"/>
        </w:rPr>
      </w:pPr>
      <w:r w:rsidRPr="00804F60">
        <w:rPr>
          <w:b/>
          <w:bCs/>
          <w:sz w:val="24"/>
          <w:szCs w:val="24"/>
        </w:rPr>
        <w:t>Reflection Summary 2025-2026</w:t>
      </w:r>
    </w:p>
    <w:p w14:paraId="41EC8127" w14:textId="6F87FFA2" w:rsidR="00560A8B" w:rsidRPr="00804F60" w:rsidRDefault="009E1856" w:rsidP="00804F60">
      <w:pPr>
        <w:jc w:val="center"/>
        <w:rPr>
          <w:sz w:val="24"/>
          <w:szCs w:val="24"/>
        </w:rPr>
      </w:pPr>
      <w:r w:rsidRPr="00804F60">
        <w:rPr>
          <w:b/>
          <w:bCs/>
          <w:sz w:val="24"/>
          <w:szCs w:val="24"/>
        </w:rPr>
        <w:t>August 2026</w:t>
      </w:r>
    </w:p>
    <w:p w14:paraId="494DA92D" w14:textId="77777777" w:rsidR="00804F60" w:rsidRDefault="00804F60" w:rsidP="00804F60">
      <w:pPr>
        <w:rPr>
          <w:sz w:val="24"/>
          <w:szCs w:val="24"/>
        </w:rPr>
      </w:pPr>
    </w:p>
    <w:p w14:paraId="29238904" w14:textId="41287CEF" w:rsidR="00560A8B" w:rsidRPr="00804F60" w:rsidRDefault="009E1856" w:rsidP="00804F60">
      <w:pPr>
        <w:rPr>
          <w:sz w:val="24"/>
          <w:szCs w:val="24"/>
        </w:rPr>
      </w:pPr>
      <w:r w:rsidRPr="00804F60">
        <w:rPr>
          <w:sz w:val="24"/>
          <w:szCs w:val="24"/>
        </w:rPr>
        <w:t xml:space="preserve">In 2021, Pope Francis issued a call to implement his encyclical </w:t>
      </w:r>
      <w:r w:rsidRPr="00262986">
        <w:rPr>
          <w:i/>
          <w:iCs/>
          <w:sz w:val="24"/>
          <w:szCs w:val="24"/>
        </w:rPr>
        <w:t>Laudato Si': On Care for Our Common Home</w:t>
      </w:r>
      <w:r w:rsidRPr="00804F60">
        <w:rPr>
          <w:sz w:val="24"/>
          <w:szCs w:val="24"/>
        </w:rPr>
        <w:t xml:space="preserve">. St. Mary's University responded that same year by committing to this call. In Fall 2022, the university created a </w:t>
      </w:r>
      <w:r w:rsidRPr="00262986">
        <w:rPr>
          <w:i/>
          <w:iCs/>
          <w:sz w:val="24"/>
          <w:szCs w:val="24"/>
        </w:rPr>
        <w:t>Laudato Si' Action Plan Development Committee</w:t>
      </w:r>
      <w:r w:rsidRPr="00804F60">
        <w:rPr>
          <w:sz w:val="24"/>
          <w:szCs w:val="24"/>
        </w:rPr>
        <w:t>. This committee delivered its recommendations in Spring 2023, which served as the foundation for the St. Mary's Laudato Si' Action Plan, finalized in Fall 2023.</w:t>
      </w:r>
    </w:p>
    <w:p w14:paraId="51BDD3BD" w14:textId="77777777" w:rsidR="00804F60" w:rsidRDefault="00804F60" w:rsidP="00804F60">
      <w:pPr>
        <w:rPr>
          <w:sz w:val="24"/>
          <w:szCs w:val="24"/>
        </w:rPr>
      </w:pPr>
    </w:p>
    <w:p w14:paraId="109ECC14" w14:textId="48A2EA22" w:rsidR="00262986" w:rsidRDefault="009E1856" w:rsidP="00804F60">
      <w:pPr>
        <w:rPr>
          <w:sz w:val="24"/>
          <w:szCs w:val="24"/>
        </w:rPr>
      </w:pPr>
      <w:r w:rsidRPr="00804F60">
        <w:rPr>
          <w:sz w:val="24"/>
          <w:szCs w:val="24"/>
        </w:rPr>
        <w:t xml:space="preserve">Building on this groundwork, the university established the </w:t>
      </w:r>
      <w:r w:rsidRPr="00327E0E">
        <w:rPr>
          <w:sz w:val="24"/>
          <w:szCs w:val="24"/>
        </w:rPr>
        <w:t>Laudato Si' Implementation Committee on Sustainability</w:t>
      </w:r>
      <w:r w:rsidR="00327E0E">
        <w:rPr>
          <w:sz w:val="24"/>
          <w:szCs w:val="24"/>
        </w:rPr>
        <w:t xml:space="preserve"> (LSICS)</w:t>
      </w:r>
      <w:r w:rsidRPr="00804F60">
        <w:rPr>
          <w:sz w:val="24"/>
          <w:szCs w:val="24"/>
        </w:rPr>
        <w:t xml:space="preserve"> in Spring 2024. This standing committee represents the culmination of the initial planning efforts and now serves as the primary body responsible for carrying forward the work of the action plan. </w:t>
      </w:r>
    </w:p>
    <w:p w14:paraId="427076BD" w14:textId="77777777" w:rsidR="00262986" w:rsidRDefault="00262986" w:rsidP="00804F60">
      <w:pPr>
        <w:rPr>
          <w:sz w:val="24"/>
          <w:szCs w:val="24"/>
        </w:rPr>
      </w:pPr>
    </w:p>
    <w:p w14:paraId="534C1BBE" w14:textId="3707D483" w:rsidR="00560A8B" w:rsidRDefault="009E1856" w:rsidP="00804F60">
      <w:pPr>
        <w:rPr>
          <w:sz w:val="24"/>
          <w:szCs w:val="24"/>
        </w:rPr>
      </w:pPr>
      <w:r w:rsidRPr="0027621F">
        <w:rPr>
          <w:sz w:val="24"/>
          <w:szCs w:val="24"/>
        </w:rPr>
        <w:t>Members of the committee for the 2025-2026 year were:</w:t>
      </w:r>
    </w:p>
    <w:p w14:paraId="550FCB70" w14:textId="77777777" w:rsidR="00804F60" w:rsidRPr="00804F60" w:rsidRDefault="00804F60" w:rsidP="00804F60">
      <w:pPr>
        <w:rPr>
          <w:sz w:val="24"/>
          <w:szCs w:val="24"/>
        </w:rPr>
      </w:pPr>
    </w:p>
    <w:p w14:paraId="29D13831" w14:textId="6129D3C4" w:rsidR="00560A8B" w:rsidRPr="00804F60" w:rsidRDefault="009E1856" w:rsidP="00804F60">
      <w:pPr>
        <w:pStyle w:val="ListParagraph"/>
        <w:numPr>
          <w:ilvl w:val="0"/>
          <w:numId w:val="2"/>
        </w:numPr>
        <w:rPr>
          <w:sz w:val="24"/>
          <w:szCs w:val="24"/>
        </w:rPr>
      </w:pPr>
      <w:r w:rsidRPr="00804F60">
        <w:rPr>
          <w:sz w:val="24"/>
          <w:szCs w:val="24"/>
        </w:rPr>
        <w:t>David Turner (</w:t>
      </w:r>
      <w:r w:rsidR="00EB0041">
        <w:rPr>
          <w:sz w:val="24"/>
          <w:szCs w:val="24"/>
        </w:rPr>
        <w:t>Co-</w:t>
      </w:r>
      <w:r w:rsidRPr="00804F60">
        <w:rPr>
          <w:sz w:val="24"/>
          <w:szCs w:val="24"/>
        </w:rPr>
        <w:t>Chair) – School of Science, Engineering and Technology – Faculty</w:t>
      </w:r>
    </w:p>
    <w:p w14:paraId="5A65866B" w14:textId="1C37F333" w:rsidR="00560A8B" w:rsidRPr="00804F60" w:rsidRDefault="009E1856" w:rsidP="00804F60">
      <w:pPr>
        <w:pStyle w:val="ListParagraph"/>
        <w:numPr>
          <w:ilvl w:val="0"/>
          <w:numId w:val="2"/>
        </w:numPr>
        <w:rPr>
          <w:sz w:val="24"/>
          <w:szCs w:val="24"/>
        </w:rPr>
      </w:pPr>
      <w:r w:rsidRPr="00804F60">
        <w:rPr>
          <w:sz w:val="24"/>
          <w:szCs w:val="24"/>
        </w:rPr>
        <w:t xml:space="preserve">Edward </w:t>
      </w:r>
      <w:proofErr w:type="spellStart"/>
      <w:r w:rsidRPr="00804F60">
        <w:rPr>
          <w:sz w:val="24"/>
          <w:szCs w:val="24"/>
        </w:rPr>
        <w:t>Dusha</w:t>
      </w:r>
      <w:proofErr w:type="spellEnd"/>
      <w:r w:rsidR="00EB0041">
        <w:rPr>
          <w:sz w:val="24"/>
          <w:szCs w:val="24"/>
        </w:rPr>
        <w:t xml:space="preserve"> (Co-Chair)</w:t>
      </w:r>
      <w:r w:rsidRPr="00804F60">
        <w:rPr>
          <w:sz w:val="24"/>
          <w:szCs w:val="24"/>
        </w:rPr>
        <w:t xml:space="preserve"> – Facilities – Staff</w:t>
      </w:r>
    </w:p>
    <w:p w14:paraId="03E28FD1" w14:textId="77777777" w:rsidR="00560A8B" w:rsidRPr="00804F60" w:rsidRDefault="009E1856" w:rsidP="00804F60">
      <w:pPr>
        <w:pStyle w:val="ListParagraph"/>
        <w:numPr>
          <w:ilvl w:val="0"/>
          <w:numId w:val="2"/>
        </w:numPr>
        <w:rPr>
          <w:sz w:val="24"/>
          <w:szCs w:val="24"/>
        </w:rPr>
      </w:pPr>
      <w:r w:rsidRPr="00804F60">
        <w:rPr>
          <w:sz w:val="24"/>
          <w:szCs w:val="24"/>
        </w:rPr>
        <w:t>Jason King – Center for Catholic Studies – Faculty</w:t>
      </w:r>
    </w:p>
    <w:p w14:paraId="25B3E958" w14:textId="77777777" w:rsidR="00560A8B" w:rsidRPr="00804F60" w:rsidRDefault="009E1856" w:rsidP="00804F60">
      <w:pPr>
        <w:pStyle w:val="ListParagraph"/>
        <w:numPr>
          <w:ilvl w:val="0"/>
          <w:numId w:val="2"/>
        </w:numPr>
        <w:rPr>
          <w:sz w:val="24"/>
          <w:szCs w:val="24"/>
        </w:rPr>
      </w:pPr>
      <w:r w:rsidRPr="00804F60">
        <w:rPr>
          <w:sz w:val="24"/>
          <w:szCs w:val="24"/>
        </w:rPr>
        <w:t>Albert Sanchez – University Ministry – Staff</w:t>
      </w:r>
    </w:p>
    <w:p w14:paraId="020B9317" w14:textId="36194A6C" w:rsidR="00560A8B" w:rsidRPr="00804F60" w:rsidRDefault="00EB0041" w:rsidP="00804F60">
      <w:pPr>
        <w:pStyle w:val="ListParagraph"/>
        <w:numPr>
          <w:ilvl w:val="0"/>
          <w:numId w:val="2"/>
        </w:numPr>
        <w:rPr>
          <w:sz w:val="24"/>
          <w:szCs w:val="24"/>
        </w:rPr>
      </w:pPr>
      <w:r>
        <w:rPr>
          <w:sz w:val="24"/>
          <w:szCs w:val="24"/>
        </w:rPr>
        <w:t>Pete Oviedo – Community Engagement</w:t>
      </w:r>
      <w:r w:rsidR="0027621F">
        <w:rPr>
          <w:sz w:val="24"/>
          <w:szCs w:val="24"/>
        </w:rPr>
        <w:t xml:space="preserve"> – </w:t>
      </w:r>
      <w:r>
        <w:rPr>
          <w:sz w:val="24"/>
          <w:szCs w:val="24"/>
        </w:rPr>
        <w:t>Staff</w:t>
      </w:r>
      <w:r w:rsidR="0027621F">
        <w:rPr>
          <w:sz w:val="24"/>
          <w:szCs w:val="24"/>
        </w:rPr>
        <w:t xml:space="preserve"> </w:t>
      </w:r>
    </w:p>
    <w:p w14:paraId="11167CBA" w14:textId="0348DD97" w:rsidR="00560A8B" w:rsidRPr="00804F60" w:rsidRDefault="00EB0041" w:rsidP="00804F60">
      <w:pPr>
        <w:pStyle w:val="ListParagraph"/>
        <w:numPr>
          <w:ilvl w:val="0"/>
          <w:numId w:val="2"/>
        </w:numPr>
        <w:rPr>
          <w:sz w:val="24"/>
          <w:szCs w:val="24"/>
        </w:rPr>
      </w:pPr>
      <w:r>
        <w:rPr>
          <w:sz w:val="24"/>
          <w:szCs w:val="24"/>
        </w:rPr>
        <w:t xml:space="preserve">Mary Lynne </w:t>
      </w:r>
      <w:r w:rsidR="009E1856" w:rsidRPr="00804F60">
        <w:rPr>
          <w:sz w:val="24"/>
          <w:szCs w:val="24"/>
        </w:rPr>
        <w:t>Hill – College of Arts, Humanities and Social Sciences (CAHSS) – Faculty</w:t>
      </w:r>
    </w:p>
    <w:p w14:paraId="26BB94DC" w14:textId="6D232DE5" w:rsidR="00560A8B" w:rsidRPr="00804F60" w:rsidRDefault="00DE2A32" w:rsidP="00804F60">
      <w:pPr>
        <w:pStyle w:val="ListParagraph"/>
        <w:numPr>
          <w:ilvl w:val="0"/>
          <w:numId w:val="2"/>
        </w:numPr>
        <w:rPr>
          <w:sz w:val="24"/>
          <w:szCs w:val="24"/>
        </w:rPr>
      </w:pPr>
      <w:r>
        <w:rPr>
          <w:sz w:val="24"/>
          <w:szCs w:val="24"/>
        </w:rPr>
        <w:t>Kaitlin Hill</w:t>
      </w:r>
      <w:r w:rsidR="009E1856" w:rsidRPr="00804F60">
        <w:rPr>
          <w:sz w:val="24"/>
          <w:szCs w:val="24"/>
        </w:rPr>
        <w:t xml:space="preserve"> – School of Science, Engineering and Technology (SET) – Faculty</w:t>
      </w:r>
    </w:p>
    <w:p w14:paraId="054A89A0" w14:textId="0CC05972" w:rsidR="00560A8B" w:rsidRPr="00804F60" w:rsidRDefault="009E1856" w:rsidP="00804F60">
      <w:pPr>
        <w:pStyle w:val="ListParagraph"/>
        <w:numPr>
          <w:ilvl w:val="0"/>
          <w:numId w:val="2"/>
        </w:numPr>
        <w:rPr>
          <w:sz w:val="24"/>
          <w:szCs w:val="24"/>
        </w:rPr>
      </w:pPr>
      <w:r w:rsidRPr="00804F60">
        <w:rPr>
          <w:sz w:val="24"/>
          <w:szCs w:val="24"/>
        </w:rPr>
        <w:t xml:space="preserve">Barclay James – </w:t>
      </w:r>
      <w:proofErr w:type="spellStart"/>
      <w:r w:rsidRPr="00804F60">
        <w:rPr>
          <w:sz w:val="24"/>
          <w:szCs w:val="24"/>
        </w:rPr>
        <w:t>Greehey</w:t>
      </w:r>
      <w:proofErr w:type="spellEnd"/>
      <w:r w:rsidRPr="00804F60">
        <w:rPr>
          <w:sz w:val="24"/>
          <w:szCs w:val="24"/>
        </w:rPr>
        <w:t xml:space="preserve"> School of Business (GSB) – Faculty</w:t>
      </w:r>
    </w:p>
    <w:p w14:paraId="178E8077" w14:textId="77777777" w:rsidR="00560A8B" w:rsidRPr="00804F60" w:rsidRDefault="009E1856" w:rsidP="00804F60">
      <w:pPr>
        <w:pStyle w:val="ListParagraph"/>
        <w:numPr>
          <w:ilvl w:val="0"/>
          <w:numId w:val="2"/>
        </w:numPr>
        <w:rPr>
          <w:sz w:val="24"/>
          <w:szCs w:val="24"/>
        </w:rPr>
      </w:pPr>
      <w:r w:rsidRPr="00804F60">
        <w:rPr>
          <w:sz w:val="24"/>
          <w:szCs w:val="24"/>
        </w:rPr>
        <w:t>Diane Duesterhoeft – Blume Library – Faculty</w:t>
      </w:r>
    </w:p>
    <w:p w14:paraId="50E317B1" w14:textId="77777777" w:rsidR="00560A8B" w:rsidRPr="00804F60" w:rsidRDefault="009E1856" w:rsidP="00804F60">
      <w:pPr>
        <w:pStyle w:val="ListParagraph"/>
        <w:numPr>
          <w:ilvl w:val="0"/>
          <w:numId w:val="2"/>
        </w:numPr>
        <w:rPr>
          <w:sz w:val="24"/>
          <w:szCs w:val="24"/>
        </w:rPr>
      </w:pPr>
      <w:r w:rsidRPr="00804F60">
        <w:rPr>
          <w:sz w:val="24"/>
          <w:szCs w:val="24"/>
        </w:rPr>
        <w:t>Stephen Sheppard – School of Law (LAW) – Faculty</w:t>
      </w:r>
    </w:p>
    <w:p w14:paraId="3310BF90" w14:textId="77777777" w:rsidR="00560A8B" w:rsidRPr="00804F60" w:rsidRDefault="009E1856" w:rsidP="00804F60">
      <w:pPr>
        <w:pStyle w:val="ListParagraph"/>
        <w:numPr>
          <w:ilvl w:val="0"/>
          <w:numId w:val="2"/>
        </w:numPr>
        <w:rPr>
          <w:sz w:val="24"/>
          <w:szCs w:val="24"/>
        </w:rPr>
      </w:pPr>
      <w:r w:rsidRPr="00804F60">
        <w:rPr>
          <w:sz w:val="24"/>
          <w:szCs w:val="24"/>
        </w:rPr>
        <w:t>Caitlin Stahl – Manager of Sustainability and Compliance – Staff</w:t>
      </w:r>
    </w:p>
    <w:p w14:paraId="2491BE1F" w14:textId="3868C170" w:rsidR="00560A8B" w:rsidRDefault="009E1856" w:rsidP="00804F60">
      <w:pPr>
        <w:pStyle w:val="ListParagraph"/>
        <w:numPr>
          <w:ilvl w:val="0"/>
          <w:numId w:val="2"/>
        </w:numPr>
        <w:rPr>
          <w:sz w:val="24"/>
          <w:szCs w:val="24"/>
        </w:rPr>
      </w:pPr>
      <w:r w:rsidRPr="00804F60">
        <w:rPr>
          <w:sz w:val="24"/>
          <w:szCs w:val="24"/>
        </w:rPr>
        <w:t>Victoria Olsen – School of Law (LEEADS) – Student</w:t>
      </w:r>
    </w:p>
    <w:p w14:paraId="25D1ADB2" w14:textId="31415D7A" w:rsidR="00533020" w:rsidRPr="00804F60" w:rsidRDefault="00533020" w:rsidP="00804F60">
      <w:pPr>
        <w:pStyle w:val="ListParagraph"/>
        <w:numPr>
          <w:ilvl w:val="0"/>
          <w:numId w:val="2"/>
        </w:numPr>
        <w:rPr>
          <w:sz w:val="24"/>
          <w:szCs w:val="24"/>
        </w:rPr>
      </w:pPr>
      <w:r>
        <w:rPr>
          <w:sz w:val="24"/>
          <w:szCs w:val="24"/>
        </w:rPr>
        <w:t xml:space="preserve">Molly Forrestal – School of Science, Engineering and Technology/Marianist Leadership Program </w:t>
      </w:r>
      <w:r w:rsidR="0027621F">
        <w:rPr>
          <w:sz w:val="24"/>
          <w:szCs w:val="24"/>
        </w:rPr>
        <w:t>–</w:t>
      </w:r>
      <w:r>
        <w:rPr>
          <w:sz w:val="24"/>
          <w:szCs w:val="24"/>
        </w:rPr>
        <w:t xml:space="preserve"> Student</w:t>
      </w:r>
      <w:r w:rsidR="0027621F">
        <w:rPr>
          <w:sz w:val="24"/>
          <w:szCs w:val="24"/>
        </w:rPr>
        <w:t xml:space="preserve"> </w:t>
      </w:r>
    </w:p>
    <w:p w14:paraId="063777B1" w14:textId="77777777" w:rsidR="00560A8B" w:rsidRPr="00804F60" w:rsidRDefault="009E1856" w:rsidP="00804F60">
      <w:pPr>
        <w:pStyle w:val="ListParagraph"/>
        <w:numPr>
          <w:ilvl w:val="0"/>
          <w:numId w:val="2"/>
        </w:numPr>
        <w:rPr>
          <w:sz w:val="24"/>
          <w:szCs w:val="24"/>
        </w:rPr>
      </w:pPr>
      <w:r w:rsidRPr="00804F60">
        <w:rPr>
          <w:sz w:val="24"/>
          <w:szCs w:val="24"/>
        </w:rPr>
        <w:t>Sofia Cavenaile – Student Government Association – Student</w:t>
      </w:r>
    </w:p>
    <w:p w14:paraId="76E8C1D5" w14:textId="77777777" w:rsidR="00327E0E" w:rsidRDefault="00327E0E" w:rsidP="00804F60">
      <w:pPr>
        <w:rPr>
          <w:sz w:val="24"/>
          <w:szCs w:val="24"/>
        </w:rPr>
      </w:pPr>
    </w:p>
    <w:p w14:paraId="69DA35DB" w14:textId="29DB471F" w:rsidR="00560A8B" w:rsidRPr="00804F60" w:rsidRDefault="009E1856" w:rsidP="00804F60">
      <w:pPr>
        <w:rPr>
          <w:sz w:val="24"/>
          <w:szCs w:val="24"/>
        </w:rPr>
      </w:pPr>
      <w:r w:rsidRPr="00804F60">
        <w:rPr>
          <w:sz w:val="24"/>
          <w:szCs w:val="24"/>
        </w:rPr>
        <w:t xml:space="preserve">This report highlights </w:t>
      </w:r>
      <w:r w:rsidR="00327E0E">
        <w:rPr>
          <w:sz w:val="24"/>
          <w:szCs w:val="24"/>
        </w:rPr>
        <w:t>the work of St. Mary’s University’s LSICS</w:t>
      </w:r>
      <w:r w:rsidR="00327E0E">
        <w:rPr>
          <w:i/>
          <w:iCs/>
          <w:sz w:val="24"/>
          <w:szCs w:val="24"/>
        </w:rPr>
        <w:t xml:space="preserve"> </w:t>
      </w:r>
      <w:r w:rsidR="00327E0E">
        <w:rPr>
          <w:sz w:val="24"/>
          <w:szCs w:val="24"/>
        </w:rPr>
        <w:t xml:space="preserve">for the </w:t>
      </w:r>
      <w:r w:rsidRPr="00804F60">
        <w:rPr>
          <w:sz w:val="24"/>
          <w:szCs w:val="24"/>
        </w:rPr>
        <w:t>2025-2026 academic year. The university's action plan organizes its efforts around six core values, aligned with the goals outlined by the Dicastery for Promoting Integral Human Development, which oversees the Laudato Si' Action Platform. What follows is a summary of the actions taken, organized according to these guiding values.</w:t>
      </w:r>
    </w:p>
    <w:p w14:paraId="023F72CD" w14:textId="77777777" w:rsidR="00804F60" w:rsidRDefault="00804F60" w:rsidP="00804F60">
      <w:pPr>
        <w:rPr>
          <w:b/>
          <w:bCs/>
          <w:sz w:val="24"/>
          <w:szCs w:val="24"/>
        </w:rPr>
      </w:pPr>
    </w:p>
    <w:p w14:paraId="735110CF" w14:textId="3F1420E9" w:rsidR="00560A8B" w:rsidRPr="00804F60" w:rsidRDefault="009E1856" w:rsidP="00804F60">
      <w:pPr>
        <w:rPr>
          <w:sz w:val="24"/>
          <w:szCs w:val="24"/>
        </w:rPr>
      </w:pPr>
      <w:r w:rsidRPr="00804F60">
        <w:rPr>
          <w:b/>
          <w:bCs/>
          <w:sz w:val="24"/>
          <w:szCs w:val="24"/>
        </w:rPr>
        <w:t>Organizational Commitment to Laudato Si'</w:t>
      </w:r>
    </w:p>
    <w:p w14:paraId="07FED7E1" w14:textId="77777777" w:rsidR="00560A8B" w:rsidRPr="00804F60" w:rsidRDefault="009E1856" w:rsidP="00804F60">
      <w:pPr>
        <w:pStyle w:val="ListParagraph"/>
        <w:numPr>
          <w:ilvl w:val="0"/>
          <w:numId w:val="2"/>
        </w:numPr>
        <w:rPr>
          <w:sz w:val="24"/>
          <w:szCs w:val="24"/>
        </w:rPr>
      </w:pPr>
      <w:r w:rsidRPr="00804F60">
        <w:rPr>
          <w:sz w:val="24"/>
          <w:szCs w:val="24"/>
        </w:rPr>
        <w:t>The LSICS met regularly throughout the 2025-2026 academic year, convening in September, October, November, December, February, March, April, and May to guide implementation efforts and develop collaborative programming.</w:t>
      </w:r>
    </w:p>
    <w:p w14:paraId="56AC7DD2" w14:textId="5A03E970" w:rsidR="00560A8B" w:rsidRPr="00804F60" w:rsidRDefault="009E1856" w:rsidP="00804F60">
      <w:pPr>
        <w:pStyle w:val="ListParagraph"/>
        <w:numPr>
          <w:ilvl w:val="0"/>
          <w:numId w:val="2"/>
        </w:numPr>
        <w:rPr>
          <w:sz w:val="24"/>
          <w:szCs w:val="24"/>
        </w:rPr>
      </w:pPr>
      <w:r w:rsidRPr="00804F60">
        <w:rPr>
          <w:sz w:val="24"/>
          <w:szCs w:val="24"/>
        </w:rPr>
        <w:t xml:space="preserve">Caitlin Stahl, hired as Manager of Sustainability and Compliance in May 2025, joined the committee as a standing member and provided regular updates on </w:t>
      </w:r>
      <w:r w:rsidR="00EB0041">
        <w:rPr>
          <w:sz w:val="24"/>
          <w:szCs w:val="24"/>
        </w:rPr>
        <w:t xml:space="preserve">American Association </w:t>
      </w:r>
      <w:r w:rsidR="00EB0041">
        <w:rPr>
          <w:sz w:val="24"/>
          <w:szCs w:val="24"/>
        </w:rPr>
        <w:lastRenderedPageBreak/>
        <w:t>for Sustainability in Higher Education (</w:t>
      </w:r>
      <w:r w:rsidRPr="00804F60">
        <w:rPr>
          <w:sz w:val="24"/>
          <w:szCs w:val="24"/>
        </w:rPr>
        <w:t>AASHE</w:t>
      </w:r>
      <w:r w:rsidR="00EB0041">
        <w:rPr>
          <w:sz w:val="24"/>
          <w:szCs w:val="24"/>
        </w:rPr>
        <w:t>)</w:t>
      </w:r>
      <w:r w:rsidRPr="00804F60">
        <w:rPr>
          <w:sz w:val="24"/>
          <w:szCs w:val="24"/>
        </w:rPr>
        <w:t xml:space="preserve"> renewal and </w:t>
      </w:r>
      <w:r w:rsidR="00EB0041">
        <w:rPr>
          <w:sz w:val="24"/>
          <w:szCs w:val="24"/>
        </w:rPr>
        <w:t xml:space="preserve">Sustainability Tracking, Assessment &amp; Rating System </w:t>
      </w:r>
      <w:r w:rsidR="0027621F">
        <w:rPr>
          <w:sz w:val="24"/>
          <w:szCs w:val="24"/>
        </w:rPr>
        <w:t>(</w:t>
      </w:r>
      <w:r w:rsidRPr="00804F60">
        <w:rPr>
          <w:sz w:val="24"/>
          <w:szCs w:val="24"/>
        </w:rPr>
        <w:t>STARS</w:t>
      </w:r>
      <w:r w:rsidR="0027621F">
        <w:rPr>
          <w:sz w:val="24"/>
          <w:szCs w:val="24"/>
        </w:rPr>
        <w:t>)</w:t>
      </w:r>
      <w:r w:rsidRPr="00804F60">
        <w:rPr>
          <w:sz w:val="24"/>
          <w:szCs w:val="24"/>
        </w:rPr>
        <w:t xml:space="preserve"> audit preparation throughout the year.</w:t>
      </w:r>
    </w:p>
    <w:p w14:paraId="3263CC23" w14:textId="43CB2369" w:rsidR="00560A8B" w:rsidRPr="00804F60" w:rsidRDefault="009E1856" w:rsidP="00804F60">
      <w:pPr>
        <w:pStyle w:val="ListParagraph"/>
        <w:numPr>
          <w:ilvl w:val="0"/>
          <w:numId w:val="2"/>
        </w:numPr>
        <w:rPr>
          <w:sz w:val="24"/>
          <w:szCs w:val="24"/>
        </w:rPr>
      </w:pPr>
      <w:r w:rsidRPr="00804F60">
        <w:rPr>
          <w:sz w:val="24"/>
          <w:szCs w:val="24"/>
        </w:rPr>
        <w:t xml:space="preserve">Victoria Olsen joined the committee as the School of Law student representative, filling a seat the committee had been seeking to fill since </w:t>
      </w:r>
      <w:r w:rsidR="0027621F">
        <w:rPr>
          <w:sz w:val="24"/>
          <w:szCs w:val="24"/>
        </w:rPr>
        <w:t>F</w:t>
      </w:r>
      <w:r w:rsidRPr="00804F60">
        <w:rPr>
          <w:sz w:val="24"/>
          <w:szCs w:val="24"/>
        </w:rPr>
        <w:t>all 2025.</w:t>
      </w:r>
    </w:p>
    <w:p w14:paraId="399B354E" w14:textId="7B3DCBB4" w:rsidR="00560A8B" w:rsidRPr="00804F60" w:rsidRDefault="009E1856" w:rsidP="00804F60">
      <w:pPr>
        <w:pStyle w:val="ListParagraph"/>
        <w:numPr>
          <w:ilvl w:val="0"/>
          <w:numId w:val="2"/>
        </w:numPr>
        <w:rPr>
          <w:sz w:val="24"/>
          <w:szCs w:val="24"/>
        </w:rPr>
      </w:pPr>
      <w:r w:rsidRPr="00804F60">
        <w:rPr>
          <w:sz w:val="24"/>
          <w:szCs w:val="24"/>
        </w:rPr>
        <w:t xml:space="preserve">Brennan Loy of St. Mary's Communications served as the point of contact for promoting </w:t>
      </w:r>
      <w:r w:rsidR="00EB0041">
        <w:rPr>
          <w:sz w:val="24"/>
          <w:szCs w:val="24"/>
        </w:rPr>
        <w:t xml:space="preserve">the sustainability-themed </w:t>
      </w:r>
      <w:r w:rsidRPr="00804F60">
        <w:rPr>
          <w:sz w:val="24"/>
          <w:szCs w:val="24"/>
        </w:rPr>
        <w:t>Gold and Blue Go Green</w:t>
      </w:r>
      <w:r w:rsidR="006872CD">
        <w:rPr>
          <w:sz w:val="24"/>
          <w:szCs w:val="24"/>
        </w:rPr>
        <w:t xml:space="preserve"> (GBGG)</w:t>
      </w:r>
      <w:r w:rsidR="00EB0041">
        <w:rPr>
          <w:sz w:val="24"/>
          <w:szCs w:val="24"/>
        </w:rPr>
        <w:t xml:space="preserve"> event (March/April 2026)</w:t>
      </w:r>
      <w:r w:rsidRPr="00804F60">
        <w:rPr>
          <w:sz w:val="24"/>
          <w:szCs w:val="24"/>
        </w:rPr>
        <w:t>, coordinating with the committee to add events to the University Calendar and the GBGG umbrella calendar.</w:t>
      </w:r>
    </w:p>
    <w:p w14:paraId="11D6FF5B" w14:textId="77777777" w:rsidR="00804F60" w:rsidRDefault="00804F60" w:rsidP="00804F60">
      <w:pPr>
        <w:rPr>
          <w:b/>
          <w:bCs/>
          <w:sz w:val="24"/>
          <w:szCs w:val="24"/>
        </w:rPr>
      </w:pPr>
    </w:p>
    <w:p w14:paraId="1258BBF8" w14:textId="26661C33" w:rsidR="00560A8B" w:rsidRPr="006872CD" w:rsidRDefault="009E1856" w:rsidP="00804F60">
      <w:pPr>
        <w:rPr>
          <w:sz w:val="24"/>
          <w:szCs w:val="24"/>
        </w:rPr>
      </w:pPr>
      <w:r w:rsidRPr="006872CD">
        <w:rPr>
          <w:b/>
          <w:bCs/>
          <w:sz w:val="24"/>
          <w:szCs w:val="24"/>
        </w:rPr>
        <w:t>Financial Commitment to Laudato Si'</w:t>
      </w:r>
    </w:p>
    <w:p w14:paraId="5E125205" w14:textId="77777777" w:rsidR="0027621F" w:rsidRDefault="006872CD" w:rsidP="0027621F">
      <w:pPr>
        <w:pStyle w:val="ListParagraph"/>
        <w:numPr>
          <w:ilvl w:val="0"/>
          <w:numId w:val="2"/>
        </w:numPr>
        <w:rPr>
          <w:sz w:val="24"/>
          <w:szCs w:val="24"/>
        </w:rPr>
      </w:pPr>
      <w:r w:rsidRPr="006872CD">
        <w:rPr>
          <w:sz w:val="24"/>
          <w:szCs w:val="24"/>
        </w:rPr>
        <w:t xml:space="preserve">The committee </w:t>
      </w:r>
      <w:r>
        <w:rPr>
          <w:sz w:val="24"/>
          <w:szCs w:val="24"/>
        </w:rPr>
        <w:t>heard</w:t>
      </w:r>
      <w:r w:rsidRPr="006872CD">
        <w:rPr>
          <w:sz w:val="24"/>
          <w:szCs w:val="24"/>
        </w:rPr>
        <w:t xml:space="preserve"> an update on the Pocket Prairie Project from Annabelle Ball in November 2025. The project, funded through the Fall 2024 grant cycle</w:t>
      </w:r>
      <w:r>
        <w:rPr>
          <w:sz w:val="24"/>
          <w:szCs w:val="24"/>
        </w:rPr>
        <w:t xml:space="preserve">, </w:t>
      </w:r>
      <w:r w:rsidRPr="006872CD">
        <w:rPr>
          <w:sz w:val="24"/>
          <w:szCs w:val="24"/>
        </w:rPr>
        <w:t xml:space="preserve">had progressed </w:t>
      </w:r>
      <w:r w:rsidRPr="00F501D4">
        <w:rPr>
          <w:sz w:val="24"/>
          <w:szCs w:val="24"/>
        </w:rPr>
        <w:t xml:space="preserve">enough by spring 2026 that the committee </w:t>
      </w:r>
      <w:r w:rsidR="0049572D" w:rsidRPr="00F501D4">
        <w:rPr>
          <w:sz w:val="24"/>
          <w:szCs w:val="24"/>
        </w:rPr>
        <w:t xml:space="preserve">moved to the second phase, </w:t>
      </w:r>
      <w:r w:rsidRPr="00F501D4">
        <w:rPr>
          <w:sz w:val="24"/>
          <w:szCs w:val="24"/>
        </w:rPr>
        <w:t>in partnership with the Center for Legal and Social Justice (CLSJ).</w:t>
      </w:r>
    </w:p>
    <w:p w14:paraId="41EB51AE" w14:textId="486822F8" w:rsidR="00F501D4" w:rsidRPr="0027621F" w:rsidRDefault="00F501D4" w:rsidP="0027621F">
      <w:pPr>
        <w:pStyle w:val="ListParagraph"/>
        <w:numPr>
          <w:ilvl w:val="0"/>
          <w:numId w:val="2"/>
        </w:numPr>
        <w:rPr>
          <w:sz w:val="24"/>
          <w:szCs w:val="24"/>
        </w:rPr>
      </w:pPr>
      <w:r w:rsidRPr="0027621F">
        <w:rPr>
          <w:sz w:val="24"/>
          <w:szCs w:val="24"/>
        </w:rPr>
        <w:t xml:space="preserve">An </w:t>
      </w:r>
      <w:r w:rsidRPr="0027621F">
        <w:rPr>
          <w:i/>
          <w:iCs/>
          <w:sz w:val="24"/>
          <w:szCs w:val="24"/>
        </w:rPr>
        <w:t>ad hoc</w:t>
      </w:r>
      <w:r w:rsidRPr="0027621F">
        <w:rPr>
          <w:sz w:val="24"/>
          <w:szCs w:val="24"/>
        </w:rPr>
        <w:t xml:space="preserve"> proposal was received in March 2026 from Sandi Garza-Wrigley, Ph.D., a School of Law alumna, for a 'Rattler Legacy Initiative' in which graduating law students would donate study materials, professional attire, furnishings, and similar items to incoming and current students, framed as a circular resource model that reduces waste and extends the life of donated goods. The committee's review raised open questions about which office would coordinate the effort, how it might connect with similar programs already run through the </w:t>
      </w:r>
      <w:proofErr w:type="spellStart"/>
      <w:r w:rsidRPr="0027621F">
        <w:rPr>
          <w:sz w:val="24"/>
          <w:szCs w:val="24"/>
        </w:rPr>
        <w:t>Greehey</w:t>
      </w:r>
      <w:proofErr w:type="spellEnd"/>
      <w:r w:rsidRPr="0027621F">
        <w:rPr>
          <w:sz w:val="24"/>
          <w:szCs w:val="24"/>
        </w:rPr>
        <w:t xml:space="preserve"> School of Business and Career Services, where items would be stored, and what impact it would have on Facilities and Housekeeping staff. The proposal remained under consideration as of the committee's April 2026 meeting.</w:t>
      </w:r>
    </w:p>
    <w:p w14:paraId="0537C252" w14:textId="631A51B4" w:rsidR="00560A8B" w:rsidRPr="00804F60" w:rsidRDefault="009E1856" w:rsidP="00804F60">
      <w:pPr>
        <w:pStyle w:val="ListParagraph"/>
        <w:numPr>
          <w:ilvl w:val="0"/>
          <w:numId w:val="2"/>
        </w:numPr>
        <w:rPr>
          <w:sz w:val="24"/>
          <w:szCs w:val="24"/>
        </w:rPr>
      </w:pPr>
      <w:r w:rsidRPr="0027621F">
        <w:rPr>
          <w:sz w:val="24"/>
          <w:szCs w:val="24"/>
        </w:rPr>
        <w:t>The committee continued</w:t>
      </w:r>
      <w:r w:rsidRPr="00F501D4">
        <w:rPr>
          <w:sz w:val="24"/>
          <w:szCs w:val="24"/>
        </w:rPr>
        <w:t xml:space="preserve"> work toward renewing membership in AASHE and preparing for a </w:t>
      </w:r>
      <w:proofErr w:type="gramStart"/>
      <w:r w:rsidRPr="00804F60">
        <w:rPr>
          <w:sz w:val="24"/>
          <w:szCs w:val="24"/>
        </w:rPr>
        <w:t>STARS</w:t>
      </w:r>
      <w:proofErr w:type="gramEnd"/>
      <w:r w:rsidRPr="00804F60">
        <w:rPr>
          <w:sz w:val="24"/>
          <w:szCs w:val="24"/>
        </w:rPr>
        <w:t xml:space="preserve"> audit. Caitlin Stahl </w:t>
      </w:r>
      <w:r w:rsidR="00EB0041">
        <w:rPr>
          <w:sz w:val="24"/>
          <w:szCs w:val="24"/>
        </w:rPr>
        <w:t xml:space="preserve">attended and </w:t>
      </w:r>
      <w:r w:rsidRPr="00804F60">
        <w:rPr>
          <w:sz w:val="24"/>
          <w:szCs w:val="24"/>
        </w:rPr>
        <w:t>reported on the AASHE Annual Meeting in November 2025, and by May 2026 the committee had compiled a list of sustainability improvements made through Facilities to support the STARS documentation.</w:t>
      </w:r>
    </w:p>
    <w:p w14:paraId="5A7663B5" w14:textId="77777777" w:rsidR="00804F60" w:rsidRDefault="00804F60" w:rsidP="00804F60">
      <w:pPr>
        <w:rPr>
          <w:b/>
          <w:bCs/>
          <w:sz w:val="24"/>
          <w:szCs w:val="24"/>
        </w:rPr>
      </w:pPr>
    </w:p>
    <w:p w14:paraId="47268188" w14:textId="000EFFC2" w:rsidR="00560A8B" w:rsidRPr="00453301" w:rsidRDefault="009E1856" w:rsidP="00804F60">
      <w:pPr>
        <w:rPr>
          <w:sz w:val="24"/>
          <w:szCs w:val="24"/>
        </w:rPr>
      </w:pPr>
      <w:r w:rsidRPr="00453301">
        <w:rPr>
          <w:b/>
          <w:bCs/>
          <w:sz w:val="24"/>
          <w:szCs w:val="24"/>
        </w:rPr>
        <w:t>Response to the Cry of the Poor</w:t>
      </w:r>
    </w:p>
    <w:p w14:paraId="6C801048" w14:textId="6973EAF9" w:rsidR="00560A8B" w:rsidRPr="00453301" w:rsidRDefault="00453301" w:rsidP="00F501D4">
      <w:pPr>
        <w:pStyle w:val="ListParagraph"/>
        <w:numPr>
          <w:ilvl w:val="0"/>
          <w:numId w:val="2"/>
        </w:numPr>
        <w:rPr>
          <w:sz w:val="24"/>
          <w:szCs w:val="24"/>
        </w:rPr>
      </w:pPr>
      <w:r w:rsidRPr="00453301">
        <w:rPr>
          <w:sz w:val="24"/>
          <w:szCs w:val="24"/>
        </w:rPr>
        <w:t>Planning for the on-campus Community Garden advanced significantly. The committee discussed plantings and design in fall 2025 and in February 2026 received a bid from Uprooted Gardens totaling $17,263.54, covering a drip irrigation system for the garden beds and a future water feature, along with hardscaping work including stone edging, A</w:t>
      </w:r>
      <w:r w:rsidR="00EB0041">
        <w:rPr>
          <w:sz w:val="24"/>
          <w:szCs w:val="24"/>
        </w:rPr>
        <w:t>mericans with Disabilities Act (A</w:t>
      </w:r>
      <w:r w:rsidRPr="00453301">
        <w:rPr>
          <w:sz w:val="24"/>
          <w:szCs w:val="24"/>
        </w:rPr>
        <w:t>DA</w:t>
      </w:r>
      <w:r w:rsidR="00EB0041">
        <w:rPr>
          <w:sz w:val="24"/>
          <w:szCs w:val="24"/>
        </w:rPr>
        <w:t>)</w:t>
      </w:r>
      <w:r w:rsidRPr="00453301">
        <w:rPr>
          <w:sz w:val="24"/>
          <w:szCs w:val="24"/>
        </w:rPr>
        <w:t>-compliant crushed granite pathways, and flagstone for the wildflower area. By May 2026, the committee had set a target of mid-June 2026 to begin construction, pending final renderings from the vendor.</w:t>
      </w:r>
      <w:r w:rsidR="00EB0041">
        <w:rPr>
          <w:sz w:val="24"/>
          <w:szCs w:val="24"/>
        </w:rPr>
        <w:t xml:space="preserve"> </w:t>
      </w:r>
    </w:p>
    <w:p w14:paraId="331431BE" w14:textId="77777777" w:rsidR="00804F60" w:rsidRDefault="00804F60" w:rsidP="00804F60">
      <w:pPr>
        <w:rPr>
          <w:b/>
          <w:bCs/>
          <w:sz w:val="24"/>
          <w:szCs w:val="24"/>
        </w:rPr>
      </w:pPr>
    </w:p>
    <w:p w14:paraId="07FD9BB6" w14:textId="0ADBF35F" w:rsidR="00560A8B" w:rsidRPr="00804F60" w:rsidRDefault="009E1856" w:rsidP="00804F60">
      <w:pPr>
        <w:rPr>
          <w:sz w:val="24"/>
          <w:szCs w:val="24"/>
        </w:rPr>
      </w:pPr>
      <w:r w:rsidRPr="00804F60">
        <w:rPr>
          <w:b/>
          <w:bCs/>
          <w:sz w:val="24"/>
          <w:szCs w:val="24"/>
        </w:rPr>
        <w:t>Delivering Ecological Education</w:t>
      </w:r>
    </w:p>
    <w:p w14:paraId="76390213" w14:textId="7CDB8CAD" w:rsidR="00EB0041" w:rsidRDefault="00EA7B01" w:rsidP="00804F60">
      <w:pPr>
        <w:pStyle w:val="ListParagraph"/>
        <w:numPr>
          <w:ilvl w:val="0"/>
          <w:numId w:val="2"/>
        </w:numPr>
        <w:rPr>
          <w:sz w:val="24"/>
          <w:szCs w:val="24"/>
        </w:rPr>
      </w:pPr>
      <w:r w:rsidRPr="0011011C">
        <w:rPr>
          <w:sz w:val="24"/>
          <w:szCs w:val="24"/>
        </w:rPr>
        <w:t xml:space="preserve">Stephen Sheppard (School of Law) brought forward a proposal for </w:t>
      </w:r>
      <w:r w:rsidR="002C6A0E">
        <w:rPr>
          <w:sz w:val="24"/>
          <w:szCs w:val="24"/>
        </w:rPr>
        <w:t xml:space="preserve">incorporating </w:t>
      </w:r>
      <w:r w:rsidRPr="0011011C">
        <w:rPr>
          <w:sz w:val="24"/>
          <w:szCs w:val="24"/>
        </w:rPr>
        <w:t xml:space="preserve"> sustainability </w:t>
      </w:r>
      <w:r w:rsidR="002C6A0E">
        <w:rPr>
          <w:sz w:val="24"/>
          <w:szCs w:val="24"/>
        </w:rPr>
        <w:t xml:space="preserve">principles into proposals for new/updated </w:t>
      </w:r>
      <w:r w:rsidRPr="0011011C">
        <w:rPr>
          <w:sz w:val="24"/>
          <w:szCs w:val="24"/>
        </w:rPr>
        <w:t xml:space="preserve">curriculum, which the committee began reviewing in December 2025. </w:t>
      </w:r>
      <w:r w:rsidR="002C6A0E">
        <w:rPr>
          <w:sz w:val="24"/>
          <w:szCs w:val="24"/>
        </w:rPr>
        <w:t xml:space="preserve">The committee submitted the proposal to the St. Mary’s Faculty Senate for discussion and consideration as a Senate resolution at </w:t>
      </w:r>
      <w:r w:rsidR="0027621F">
        <w:rPr>
          <w:sz w:val="24"/>
          <w:szCs w:val="24"/>
        </w:rPr>
        <w:t>its</w:t>
      </w:r>
      <w:r w:rsidR="002C6A0E">
        <w:rPr>
          <w:sz w:val="24"/>
          <w:szCs w:val="24"/>
        </w:rPr>
        <w:t xml:space="preserve"> April 2026 meeting. The proposal was revised in Senate discussions to recommend consideration of sustainability themes in new curriculum as appropriate, and in M</w:t>
      </w:r>
      <w:r w:rsidR="00EB0041" w:rsidRPr="00EB0041">
        <w:rPr>
          <w:sz w:val="24"/>
          <w:szCs w:val="24"/>
        </w:rPr>
        <w:t xml:space="preserve">ay </w:t>
      </w:r>
      <w:r w:rsidR="00EB0041" w:rsidRPr="00EB0041">
        <w:rPr>
          <w:sz w:val="24"/>
          <w:szCs w:val="24"/>
        </w:rPr>
        <w:lastRenderedPageBreak/>
        <w:t xml:space="preserve">2026, </w:t>
      </w:r>
      <w:r w:rsidR="002C6A0E">
        <w:rPr>
          <w:sz w:val="24"/>
          <w:szCs w:val="24"/>
        </w:rPr>
        <w:t>a</w:t>
      </w:r>
      <w:r w:rsidR="00EB0041" w:rsidRPr="00EB0041">
        <w:rPr>
          <w:sz w:val="24"/>
          <w:szCs w:val="24"/>
        </w:rPr>
        <w:t xml:space="preserve"> </w:t>
      </w:r>
      <w:r w:rsidR="00EB0041">
        <w:rPr>
          <w:sz w:val="24"/>
          <w:szCs w:val="24"/>
        </w:rPr>
        <w:t xml:space="preserve">Faculty Senate Resolution </w:t>
      </w:r>
      <w:r w:rsidR="002C6A0E">
        <w:rPr>
          <w:sz w:val="24"/>
          <w:szCs w:val="24"/>
        </w:rPr>
        <w:t xml:space="preserve">for Sustainability in the Curriculum </w:t>
      </w:r>
      <w:r w:rsidR="00EB0041">
        <w:rPr>
          <w:sz w:val="24"/>
          <w:szCs w:val="24"/>
        </w:rPr>
        <w:t xml:space="preserve">was approved and </w:t>
      </w:r>
      <w:r w:rsidR="00EB0041" w:rsidRPr="00EB0041">
        <w:rPr>
          <w:sz w:val="24"/>
          <w:szCs w:val="24"/>
        </w:rPr>
        <w:t>presented to the university</w:t>
      </w:r>
      <w:r w:rsidR="00EB0041">
        <w:rPr>
          <w:sz w:val="24"/>
          <w:szCs w:val="24"/>
        </w:rPr>
        <w:t xml:space="preserve"> Academic Council</w:t>
      </w:r>
      <w:r w:rsidR="002C6A0E">
        <w:rPr>
          <w:sz w:val="24"/>
          <w:szCs w:val="24"/>
        </w:rPr>
        <w:t>.</w:t>
      </w:r>
    </w:p>
    <w:p w14:paraId="391C8D25" w14:textId="0DB0C169" w:rsidR="00EA7B01" w:rsidRPr="0011011C" w:rsidRDefault="002C6A0E" w:rsidP="00804F60">
      <w:pPr>
        <w:pStyle w:val="ListParagraph"/>
        <w:numPr>
          <w:ilvl w:val="0"/>
          <w:numId w:val="2"/>
        </w:numPr>
        <w:rPr>
          <w:sz w:val="24"/>
          <w:szCs w:val="24"/>
        </w:rPr>
      </w:pPr>
      <w:r>
        <w:rPr>
          <w:sz w:val="24"/>
          <w:szCs w:val="24"/>
        </w:rPr>
        <w:t xml:space="preserve">Dr. </w:t>
      </w:r>
      <w:r w:rsidR="00EA7B01" w:rsidRPr="0011011C">
        <w:rPr>
          <w:sz w:val="24"/>
          <w:szCs w:val="24"/>
        </w:rPr>
        <w:t>Evelynn Mitchell</w:t>
      </w:r>
      <w:r>
        <w:rPr>
          <w:sz w:val="24"/>
          <w:szCs w:val="24"/>
        </w:rPr>
        <w:t>, Chair of the Department of Environmental Science &amp; Sustainability</w:t>
      </w:r>
      <w:r w:rsidR="0027621F">
        <w:rPr>
          <w:sz w:val="24"/>
          <w:szCs w:val="24"/>
        </w:rPr>
        <w:t>,</w:t>
      </w:r>
      <w:r w:rsidR="00EA7B01" w:rsidRPr="0011011C">
        <w:rPr>
          <w:sz w:val="24"/>
          <w:szCs w:val="24"/>
        </w:rPr>
        <w:t xml:space="preserve"> provided ongoing updates on the development of Sustainability Across the Curriculum</w:t>
      </w:r>
      <w:r>
        <w:rPr>
          <w:sz w:val="24"/>
          <w:szCs w:val="24"/>
        </w:rPr>
        <w:t>, including a new Sustainability minor</w:t>
      </w:r>
      <w:r w:rsidR="00E724A1">
        <w:rPr>
          <w:sz w:val="24"/>
          <w:szCs w:val="24"/>
        </w:rPr>
        <w:t>.</w:t>
      </w:r>
    </w:p>
    <w:p w14:paraId="0E82FD04" w14:textId="51F89C2C" w:rsidR="00560A8B" w:rsidRPr="00804F60" w:rsidRDefault="009E1856" w:rsidP="00804F60">
      <w:pPr>
        <w:pStyle w:val="ListParagraph"/>
        <w:numPr>
          <w:ilvl w:val="0"/>
          <w:numId w:val="2"/>
        </w:numPr>
        <w:rPr>
          <w:sz w:val="24"/>
          <w:szCs w:val="24"/>
        </w:rPr>
      </w:pPr>
      <w:r w:rsidRPr="0011011C">
        <w:rPr>
          <w:sz w:val="24"/>
          <w:szCs w:val="24"/>
        </w:rPr>
        <w:t>The committee supported a full slate of educational</w:t>
      </w:r>
      <w:r w:rsidRPr="00804F60">
        <w:rPr>
          <w:sz w:val="24"/>
          <w:szCs w:val="24"/>
        </w:rPr>
        <w:t xml:space="preserve"> programming for Gold and Blue Go Green, held March through April, including:</w:t>
      </w:r>
    </w:p>
    <w:p w14:paraId="52312CF0" w14:textId="77777777" w:rsidR="00560A8B" w:rsidRPr="00804F60" w:rsidRDefault="009E1856" w:rsidP="00804F60">
      <w:pPr>
        <w:pStyle w:val="ListParagraph"/>
        <w:numPr>
          <w:ilvl w:val="0"/>
          <w:numId w:val="3"/>
        </w:numPr>
        <w:rPr>
          <w:sz w:val="24"/>
          <w:szCs w:val="24"/>
        </w:rPr>
      </w:pPr>
      <w:r w:rsidRPr="00804F60">
        <w:rPr>
          <w:sz w:val="24"/>
          <w:szCs w:val="24"/>
        </w:rPr>
        <w:t>San Antonio Botanical Gardens: Math in Bloom, a partnership with local universities highlighting the mathematical aspects of plants and plant growth.</w:t>
      </w:r>
    </w:p>
    <w:p w14:paraId="4395CCA7" w14:textId="77777777" w:rsidR="00560A8B" w:rsidRPr="00804F60" w:rsidRDefault="009E1856" w:rsidP="00804F60">
      <w:pPr>
        <w:pStyle w:val="ListParagraph"/>
        <w:numPr>
          <w:ilvl w:val="0"/>
          <w:numId w:val="3"/>
        </w:numPr>
        <w:rPr>
          <w:sz w:val="24"/>
          <w:szCs w:val="24"/>
        </w:rPr>
      </w:pPr>
      <w:r w:rsidRPr="00804F60">
        <w:rPr>
          <w:sz w:val="24"/>
          <w:szCs w:val="24"/>
        </w:rPr>
        <w:t>The MacTaggart Catholic Intellectual Tradition Lecture Series: Inspiration from our Marianist Her-Story for a Sustainable, Hope-Filled Future for People and Planet (March 26, 2026), featuring Sister Leanne Jablonski, F.M.I., as part of Women's History Month.</w:t>
      </w:r>
    </w:p>
    <w:p w14:paraId="64D8F7DC" w14:textId="77777777" w:rsidR="00560A8B" w:rsidRPr="00F13A5D" w:rsidRDefault="009E1856" w:rsidP="00804F60">
      <w:pPr>
        <w:pStyle w:val="ListParagraph"/>
        <w:numPr>
          <w:ilvl w:val="0"/>
          <w:numId w:val="3"/>
        </w:numPr>
        <w:rPr>
          <w:sz w:val="24"/>
          <w:szCs w:val="24"/>
        </w:rPr>
      </w:pPr>
      <w:r w:rsidRPr="00804F60">
        <w:rPr>
          <w:sz w:val="24"/>
          <w:szCs w:val="24"/>
        </w:rPr>
        <w:t xml:space="preserve">Women at the Heart of Global Sustainability (March 24, 2026), a Women's History Month panel with representatives from the Catholic Climate Covenant, the Texas Chapter of Laudato Si', and the Alliance of Nurses for Healthy </w:t>
      </w:r>
      <w:r w:rsidRPr="00F13A5D">
        <w:rPr>
          <w:sz w:val="24"/>
          <w:szCs w:val="24"/>
        </w:rPr>
        <w:t>Environments.</w:t>
      </w:r>
    </w:p>
    <w:p w14:paraId="2AC702EB" w14:textId="24B0D004" w:rsidR="00F13A5D" w:rsidRPr="00F13A5D" w:rsidRDefault="00F13A5D" w:rsidP="00804F60">
      <w:pPr>
        <w:pStyle w:val="ListParagraph"/>
        <w:numPr>
          <w:ilvl w:val="0"/>
          <w:numId w:val="3"/>
        </w:numPr>
        <w:rPr>
          <w:sz w:val="24"/>
          <w:szCs w:val="24"/>
        </w:rPr>
      </w:pPr>
      <w:r w:rsidRPr="00F13A5D">
        <w:rPr>
          <w:sz w:val="24"/>
          <w:szCs w:val="24"/>
        </w:rPr>
        <w:t>Eco-Feminist Theology: What Is It and Why Do We Need It? (March 2, 2026), a symposium hosted by the Center for Catholic Studies and the Theology Department bringing together three perspectives on ecology, feminism, and theology, with Laura Hobgood, Ph.D. (Southwestern University), Rev. Julianne Snape (Oblate School of Theology), and Sr. Linda Gibler, OP, Ph.D. (Dominican Sisters of Houston).</w:t>
      </w:r>
    </w:p>
    <w:p w14:paraId="72A9A0EA" w14:textId="656C212C" w:rsidR="00560A8B" w:rsidRPr="00804F60" w:rsidRDefault="009E1856" w:rsidP="00804F60">
      <w:pPr>
        <w:pStyle w:val="ListParagraph"/>
        <w:numPr>
          <w:ilvl w:val="0"/>
          <w:numId w:val="3"/>
        </w:numPr>
        <w:rPr>
          <w:sz w:val="24"/>
          <w:szCs w:val="24"/>
        </w:rPr>
      </w:pPr>
      <w:r w:rsidRPr="00F13A5D">
        <w:rPr>
          <w:sz w:val="24"/>
          <w:szCs w:val="24"/>
        </w:rPr>
        <w:t>Climate Change Fairy Tale Presentations, in which EN2382 students presented original climate change</w:t>
      </w:r>
      <w:r w:rsidRPr="00804F60">
        <w:rPr>
          <w:sz w:val="24"/>
          <w:szCs w:val="24"/>
        </w:rPr>
        <w:t xml:space="preserve"> fairy tales in two rounds (March 3 and 5 and April 28 and 30).</w:t>
      </w:r>
    </w:p>
    <w:p w14:paraId="708F23B8" w14:textId="77777777" w:rsidR="00560A8B" w:rsidRPr="00804F60" w:rsidRDefault="009E1856" w:rsidP="00804F60">
      <w:pPr>
        <w:pStyle w:val="ListParagraph"/>
        <w:numPr>
          <w:ilvl w:val="0"/>
          <w:numId w:val="3"/>
        </w:numPr>
        <w:rPr>
          <w:sz w:val="24"/>
          <w:szCs w:val="24"/>
        </w:rPr>
      </w:pPr>
      <w:r w:rsidRPr="00804F60">
        <w:rPr>
          <w:sz w:val="24"/>
          <w:szCs w:val="24"/>
        </w:rPr>
        <w:t>Poetry and the Engaged Citizen – Earth Day! (April 22, 2026), the annual National Poetry Month event, with a focus this year on Earth Day.</w:t>
      </w:r>
    </w:p>
    <w:p w14:paraId="3E5A4DA5" w14:textId="7B617767" w:rsidR="00560A8B" w:rsidRPr="00804F60" w:rsidRDefault="009E1856" w:rsidP="00804F60">
      <w:pPr>
        <w:pStyle w:val="ListParagraph"/>
        <w:numPr>
          <w:ilvl w:val="0"/>
          <w:numId w:val="3"/>
        </w:numPr>
        <w:rPr>
          <w:sz w:val="24"/>
          <w:szCs w:val="24"/>
        </w:rPr>
      </w:pPr>
      <w:r w:rsidRPr="00804F60">
        <w:rPr>
          <w:sz w:val="24"/>
          <w:szCs w:val="24"/>
        </w:rPr>
        <w:t xml:space="preserve">The </w:t>
      </w:r>
      <w:proofErr w:type="spellStart"/>
      <w:r w:rsidRPr="00804F60">
        <w:rPr>
          <w:sz w:val="24"/>
          <w:szCs w:val="24"/>
        </w:rPr>
        <w:t>StMU</w:t>
      </w:r>
      <w:proofErr w:type="spellEnd"/>
      <w:r w:rsidRPr="00804F60">
        <w:rPr>
          <w:sz w:val="24"/>
          <w:szCs w:val="24"/>
        </w:rPr>
        <w:t xml:space="preserve"> Research Showcase (April 29 and 30, 2026), including a dedicated Laudato Si'</w:t>
      </w:r>
      <w:r w:rsidR="00533020">
        <w:rPr>
          <w:sz w:val="24"/>
          <w:szCs w:val="24"/>
        </w:rPr>
        <w:t>-themed</w:t>
      </w:r>
      <w:r w:rsidRPr="00804F60">
        <w:rPr>
          <w:sz w:val="24"/>
          <w:szCs w:val="24"/>
        </w:rPr>
        <w:t xml:space="preserve"> session.</w:t>
      </w:r>
    </w:p>
    <w:p w14:paraId="296179E6" w14:textId="77777777" w:rsidR="00560A8B" w:rsidRPr="00804F60" w:rsidRDefault="009E1856" w:rsidP="00804F60">
      <w:pPr>
        <w:pStyle w:val="ListParagraph"/>
        <w:numPr>
          <w:ilvl w:val="0"/>
          <w:numId w:val="3"/>
        </w:numPr>
        <w:rPr>
          <w:sz w:val="24"/>
          <w:szCs w:val="24"/>
        </w:rPr>
      </w:pPr>
      <w:r w:rsidRPr="00804F60">
        <w:rPr>
          <w:sz w:val="24"/>
          <w:szCs w:val="24"/>
        </w:rPr>
        <w:t>The iNaturalist Campus Nature Challenge (April 24 to 27, 2026), a community science event documenting local biodiversity in Bexar County.</w:t>
      </w:r>
    </w:p>
    <w:p w14:paraId="1B8E46EC" w14:textId="77777777" w:rsidR="00560A8B" w:rsidRPr="00804F60" w:rsidRDefault="009E1856" w:rsidP="00804F60">
      <w:pPr>
        <w:pStyle w:val="ListParagraph"/>
        <w:numPr>
          <w:ilvl w:val="0"/>
          <w:numId w:val="3"/>
        </w:numPr>
        <w:rPr>
          <w:sz w:val="24"/>
          <w:szCs w:val="24"/>
        </w:rPr>
      </w:pPr>
      <w:proofErr w:type="spellStart"/>
      <w:r w:rsidRPr="00804F60">
        <w:rPr>
          <w:sz w:val="24"/>
          <w:szCs w:val="24"/>
        </w:rPr>
        <w:t>EcoLink</w:t>
      </w:r>
      <w:proofErr w:type="spellEnd"/>
      <w:r w:rsidRPr="00804F60">
        <w:rPr>
          <w:sz w:val="24"/>
          <w:szCs w:val="24"/>
        </w:rPr>
        <w:t xml:space="preserve">: Network with Your Local Environmental Professionals, a </w:t>
      </w:r>
      <w:proofErr w:type="gramStart"/>
      <w:r w:rsidRPr="00804F60">
        <w:rPr>
          <w:sz w:val="24"/>
          <w:szCs w:val="24"/>
        </w:rPr>
        <w:t>question and answer</w:t>
      </w:r>
      <w:proofErr w:type="gramEnd"/>
      <w:r w:rsidRPr="00804F60">
        <w:rPr>
          <w:sz w:val="24"/>
          <w:szCs w:val="24"/>
        </w:rPr>
        <w:t xml:space="preserve"> session connecting students with local environmental professionals.</w:t>
      </w:r>
    </w:p>
    <w:p w14:paraId="2DCE8E2C" w14:textId="77777777" w:rsidR="00804F60" w:rsidRDefault="00804F60" w:rsidP="00804F60">
      <w:pPr>
        <w:rPr>
          <w:b/>
          <w:bCs/>
          <w:sz w:val="24"/>
          <w:szCs w:val="24"/>
        </w:rPr>
      </w:pPr>
    </w:p>
    <w:p w14:paraId="3C438175" w14:textId="28C522A3" w:rsidR="00560A8B" w:rsidRPr="00804F60" w:rsidRDefault="009E1856" w:rsidP="00804F60">
      <w:pPr>
        <w:rPr>
          <w:sz w:val="24"/>
          <w:szCs w:val="24"/>
        </w:rPr>
      </w:pPr>
      <w:r w:rsidRPr="00804F60">
        <w:rPr>
          <w:b/>
          <w:bCs/>
          <w:sz w:val="24"/>
          <w:szCs w:val="24"/>
        </w:rPr>
        <w:t>Fostering Ecological Spirituality</w:t>
      </w:r>
    </w:p>
    <w:p w14:paraId="04CA486A" w14:textId="603A5200" w:rsidR="00560A8B" w:rsidRPr="00A55502" w:rsidRDefault="009E1856" w:rsidP="00804F60">
      <w:pPr>
        <w:pStyle w:val="ListParagraph"/>
        <w:numPr>
          <w:ilvl w:val="0"/>
          <w:numId w:val="2"/>
        </w:numPr>
        <w:rPr>
          <w:sz w:val="24"/>
          <w:szCs w:val="24"/>
        </w:rPr>
      </w:pPr>
      <w:r w:rsidRPr="00804F60">
        <w:rPr>
          <w:sz w:val="24"/>
          <w:szCs w:val="24"/>
        </w:rPr>
        <w:t xml:space="preserve">University Ministry hosted a Mass of Creation on March 22, 2026, at Guadalupe Chapel, </w:t>
      </w:r>
      <w:r w:rsidRPr="00A55502">
        <w:rPr>
          <w:sz w:val="24"/>
          <w:szCs w:val="24"/>
        </w:rPr>
        <w:t xml:space="preserve">coordinated by </w:t>
      </w:r>
      <w:r w:rsidR="00533020">
        <w:rPr>
          <w:sz w:val="24"/>
          <w:szCs w:val="24"/>
        </w:rPr>
        <w:t xml:space="preserve">committee-member </w:t>
      </w:r>
      <w:r w:rsidRPr="00A55502">
        <w:rPr>
          <w:sz w:val="24"/>
          <w:szCs w:val="24"/>
        </w:rPr>
        <w:t>Deacon Albert Sanchez.</w:t>
      </w:r>
    </w:p>
    <w:p w14:paraId="4DF4892D" w14:textId="0D1B9A2F" w:rsidR="00A55502" w:rsidRPr="007A402D" w:rsidRDefault="00A55502" w:rsidP="00804F60">
      <w:pPr>
        <w:pStyle w:val="ListParagraph"/>
        <w:numPr>
          <w:ilvl w:val="0"/>
          <w:numId w:val="2"/>
        </w:numPr>
        <w:rPr>
          <w:sz w:val="24"/>
          <w:szCs w:val="24"/>
        </w:rPr>
      </w:pPr>
      <w:r w:rsidRPr="00A55502">
        <w:rPr>
          <w:sz w:val="24"/>
          <w:szCs w:val="24"/>
        </w:rPr>
        <w:t>The committee remained engaged with the Archdiocese of San Antonio's Laudato Si' efforts</w:t>
      </w:r>
      <w:r>
        <w:rPr>
          <w:sz w:val="24"/>
          <w:szCs w:val="24"/>
        </w:rPr>
        <w:t xml:space="preserve"> that beg</w:t>
      </w:r>
      <w:r w:rsidR="0074105D">
        <w:rPr>
          <w:sz w:val="24"/>
          <w:szCs w:val="24"/>
        </w:rPr>
        <w:t>a</w:t>
      </w:r>
      <w:r>
        <w:rPr>
          <w:sz w:val="24"/>
          <w:szCs w:val="24"/>
        </w:rPr>
        <w:t xml:space="preserve">n with its support </w:t>
      </w:r>
      <w:r w:rsidR="0074105D">
        <w:rPr>
          <w:sz w:val="24"/>
          <w:szCs w:val="24"/>
        </w:rPr>
        <w:t xml:space="preserve">of </w:t>
      </w:r>
      <w:r>
        <w:rPr>
          <w:sz w:val="24"/>
          <w:szCs w:val="24"/>
        </w:rPr>
        <w:t xml:space="preserve">and participation in </w:t>
      </w:r>
      <w:r w:rsidR="0074105D">
        <w:rPr>
          <w:sz w:val="24"/>
          <w:szCs w:val="24"/>
        </w:rPr>
        <w:t xml:space="preserve">its commitment to </w:t>
      </w:r>
      <w:proofErr w:type="spellStart"/>
      <w:r w:rsidR="0074105D">
        <w:rPr>
          <w:sz w:val="24"/>
          <w:szCs w:val="24"/>
        </w:rPr>
        <w:t>Laudato</w:t>
      </w:r>
      <w:proofErr w:type="spellEnd"/>
      <w:r w:rsidR="0074105D">
        <w:rPr>
          <w:sz w:val="24"/>
          <w:szCs w:val="24"/>
        </w:rPr>
        <w:t xml:space="preserve"> Si’, </w:t>
      </w:r>
      <w:r w:rsidR="004F7042">
        <w:rPr>
          <w:sz w:val="24"/>
          <w:szCs w:val="24"/>
        </w:rPr>
        <w:t xml:space="preserve">led by </w:t>
      </w:r>
      <w:r w:rsidRPr="00A55502">
        <w:rPr>
          <w:sz w:val="24"/>
          <w:szCs w:val="24"/>
        </w:rPr>
        <w:t>Archbishop Gustavo García-</w:t>
      </w:r>
      <w:proofErr w:type="spellStart"/>
      <w:r w:rsidRPr="00A55502">
        <w:rPr>
          <w:sz w:val="24"/>
          <w:szCs w:val="24"/>
        </w:rPr>
        <w:t>Siller</w:t>
      </w:r>
      <w:proofErr w:type="spellEnd"/>
      <w:r>
        <w:rPr>
          <w:sz w:val="24"/>
          <w:szCs w:val="24"/>
        </w:rPr>
        <w:t xml:space="preserve">. </w:t>
      </w:r>
      <w:r w:rsidRPr="00A55502">
        <w:rPr>
          <w:sz w:val="24"/>
          <w:szCs w:val="24"/>
        </w:rPr>
        <w:t xml:space="preserve">The committee </w:t>
      </w:r>
      <w:r>
        <w:rPr>
          <w:sz w:val="24"/>
          <w:szCs w:val="24"/>
        </w:rPr>
        <w:t xml:space="preserve">was informed of the </w:t>
      </w:r>
      <w:r w:rsidRPr="00A55502">
        <w:rPr>
          <w:sz w:val="24"/>
          <w:szCs w:val="24"/>
        </w:rPr>
        <w:t>Archdiocese's follow-through this year, including a</w:t>
      </w:r>
      <w:r>
        <w:rPr>
          <w:sz w:val="24"/>
          <w:szCs w:val="24"/>
        </w:rPr>
        <w:t xml:space="preserve"> directive </w:t>
      </w:r>
      <w:r w:rsidRPr="00A55502">
        <w:rPr>
          <w:sz w:val="24"/>
          <w:szCs w:val="24"/>
        </w:rPr>
        <w:t xml:space="preserve">asking every parish to </w:t>
      </w:r>
      <w:r w:rsidRPr="007A402D">
        <w:rPr>
          <w:sz w:val="24"/>
          <w:szCs w:val="24"/>
        </w:rPr>
        <w:t>formally enroll in the Laudato Si' Action Platform and designate parish representatives.</w:t>
      </w:r>
    </w:p>
    <w:p w14:paraId="3C1A1A6B" w14:textId="77777777" w:rsidR="00804F60" w:rsidRPr="007A402D" w:rsidRDefault="00804F60" w:rsidP="00804F60">
      <w:pPr>
        <w:rPr>
          <w:b/>
          <w:bCs/>
          <w:sz w:val="24"/>
          <w:szCs w:val="24"/>
        </w:rPr>
      </w:pPr>
    </w:p>
    <w:p w14:paraId="543720DA" w14:textId="68310859" w:rsidR="00560A8B" w:rsidRPr="007A402D" w:rsidRDefault="009E1856" w:rsidP="00804F60">
      <w:pPr>
        <w:rPr>
          <w:sz w:val="24"/>
          <w:szCs w:val="24"/>
        </w:rPr>
      </w:pPr>
      <w:r w:rsidRPr="007A402D">
        <w:rPr>
          <w:b/>
          <w:bCs/>
          <w:sz w:val="24"/>
          <w:szCs w:val="24"/>
        </w:rPr>
        <w:t>Community Resilience and Partnerships</w:t>
      </w:r>
    </w:p>
    <w:p w14:paraId="61F43931" w14:textId="35EDD1D3" w:rsidR="00560A8B" w:rsidRPr="007A402D" w:rsidRDefault="007A402D" w:rsidP="00804F60">
      <w:pPr>
        <w:pStyle w:val="ListParagraph"/>
        <w:numPr>
          <w:ilvl w:val="0"/>
          <w:numId w:val="2"/>
        </w:numPr>
        <w:rPr>
          <w:sz w:val="24"/>
          <w:szCs w:val="24"/>
        </w:rPr>
      </w:pPr>
      <w:r w:rsidRPr="007A402D">
        <w:rPr>
          <w:sz w:val="24"/>
          <w:szCs w:val="24"/>
        </w:rPr>
        <w:lastRenderedPageBreak/>
        <w:t>Gold and Blue Go Green ran from mid-March through April 30, 2026, offering a full calendar of events. Its more public-facing offerings included a partnership with the San Antonio Botanical Garden on Math in Bloom and an art exhibition reception in the Blume Library Gallery honoring retiring faculty member Brian St. John.</w:t>
      </w:r>
    </w:p>
    <w:p w14:paraId="1B3E6C25" w14:textId="77777777" w:rsidR="00804F60" w:rsidRDefault="00804F60" w:rsidP="00804F60">
      <w:pPr>
        <w:rPr>
          <w:b/>
          <w:bCs/>
          <w:sz w:val="24"/>
          <w:szCs w:val="24"/>
        </w:rPr>
      </w:pPr>
    </w:p>
    <w:p w14:paraId="300402D4" w14:textId="50745DC7" w:rsidR="00560A8B" w:rsidRPr="00804F60" w:rsidRDefault="009E1856" w:rsidP="00804F60">
      <w:pPr>
        <w:rPr>
          <w:sz w:val="24"/>
          <w:szCs w:val="24"/>
        </w:rPr>
      </w:pPr>
      <w:r w:rsidRPr="00804F60">
        <w:rPr>
          <w:b/>
          <w:bCs/>
          <w:sz w:val="24"/>
          <w:szCs w:val="24"/>
        </w:rPr>
        <w:t>Looking Ahead</w:t>
      </w:r>
    </w:p>
    <w:p w14:paraId="24ED3FD5" w14:textId="77777777" w:rsidR="00560A8B" w:rsidRPr="00804F60" w:rsidRDefault="009E1856" w:rsidP="00804F60">
      <w:pPr>
        <w:rPr>
          <w:sz w:val="24"/>
          <w:szCs w:val="24"/>
        </w:rPr>
      </w:pPr>
      <w:r w:rsidRPr="00804F60">
        <w:rPr>
          <w:sz w:val="24"/>
          <w:szCs w:val="24"/>
        </w:rPr>
        <w:t>For 2026-2027, the Laudato Si' Implementation Committee plans to:</w:t>
      </w:r>
    </w:p>
    <w:p w14:paraId="3CB6866D" w14:textId="77777777" w:rsidR="00560A8B" w:rsidRPr="00804F60" w:rsidRDefault="009E1856" w:rsidP="00804F60">
      <w:pPr>
        <w:pStyle w:val="ListParagraph"/>
        <w:numPr>
          <w:ilvl w:val="0"/>
          <w:numId w:val="2"/>
        </w:numPr>
        <w:rPr>
          <w:sz w:val="24"/>
          <w:szCs w:val="24"/>
        </w:rPr>
      </w:pPr>
      <w:r w:rsidRPr="00804F60">
        <w:rPr>
          <w:sz w:val="24"/>
          <w:szCs w:val="24"/>
        </w:rPr>
        <w:t>Dedicate and celebrate the grand opening of the Community Garden, following its planned summer 2026 construction;</w:t>
      </w:r>
    </w:p>
    <w:p w14:paraId="414FD858" w14:textId="77777777" w:rsidR="00560A8B" w:rsidRPr="00804F60" w:rsidRDefault="009E1856" w:rsidP="00804F60">
      <w:pPr>
        <w:pStyle w:val="ListParagraph"/>
        <w:numPr>
          <w:ilvl w:val="0"/>
          <w:numId w:val="2"/>
        </w:numPr>
        <w:rPr>
          <w:sz w:val="24"/>
          <w:szCs w:val="24"/>
        </w:rPr>
      </w:pPr>
      <w:r w:rsidRPr="00804F60">
        <w:rPr>
          <w:sz w:val="24"/>
          <w:szCs w:val="24"/>
        </w:rPr>
        <w:t>Plant a tree to mark Texas Arbor Day (the first Friday in November, November 6, 2026);</w:t>
      </w:r>
    </w:p>
    <w:p w14:paraId="2F2B6C28" w14:textId="77777777" w:rsidR="00560A8B" w:rsidRPr="00804F60" w:rsidRDefault="009E1856" w:rsidP="00804F60">
      <w:pPr>
        <w:pStyle w:val="ListParagraph"/>
        <w:numPr>
          <w:ilvl w:val="0"/>
          <w:numId w:val="2"/>
        </w:numPr>
        <w:rPr>
          <w:sz w:val="24"/>
          <w:szCs w:val="24"/>
        </w:rPr>
      </w:pPr>
      <w:r w:rsidRPr="00804F60">
        <w:rPr>
          <w:sz w:val="24"/>
          <w:szCs w:val="24"/>
        </w:rPr>
        <w:t>Promote sustainability at the Burgers with the Brothers event at Casa Maria;</w:t>
      </w:r>
    </w:p>
    <w:p w14:paraId="2FE0F93F" w14:textId="41975D8E" w:rsidR="00560A8B" w:rsidRPr="00804F60" w:rsidRDefault="00533020" w:rsidP="00804F60">
      <w:pPr>
        <w:pStyle w:val="ListParagraph"/>
        <w:numPr>
          <w:ilvl w:val="0"/>
          <w:numId w:val="2"/>
        </w:numPr>
        <w:rPr>
          <w:sz w:val="24"/>
          <w:szCs w:val="24"/>
        </w:rPr>
      </w:pPr>
      <w:r>
        <w:rPr>
          <w:sz w:val="24"/>
          <w:szCs w:val="24"/>
        </w:rPr>
        <w:t>Submit the proposal for a new Sustainability Minor to the Academic Council for review and approval</w:t>
      </w:r>
      <w:r w:rsidR="009E1856" w:rsidRPr="00804F60">
        <w:rPr>
          <w:sz w:val="24"/>
          <w:szCs w:val="24"/>
        </w:rPr>
        <w:t>;</w:t>
      </w:r>
    </w:p>
    <w:p w14:paraId="64C6C0FF" w14:textId="77777777" w:rsidR="00560A8B" w:rsidRPr="00804F60" w:rsidRDefault="009E1856" w:rsidP="00804F60">
      <w:pPr>
        <w:pStyle w:val="ListParagraph"/>
        <w:numPr>
          <w:ilvl w:val="0"/>
          <w:numId w:val="2"/>
        </w:numPr>
        <w:rPr>
          <w:sz w:val="24"/>
          <w:szCs w:val="24"/>
        </w:rPr>
      </w:pPr>
      <w:r w:rsidRPr="00804F60">
        <w:rPr>
          <w:sz w:val="24"/>
          <w:szCs w:val="24"/>
        </w:rPr>
        <w:t>Continue expanding the Pocket Prairie Project through its second phase;</w:t>
      </w:r>
    </w:p>
    <w:p w14:paraId="37E6F20B" w14:textId="066E85A9" w:rsidR="00560A8B" w:rsidRPr="00804F60" w:rsidRDefault="009E1856" w:rsidP="00804F60">
      <w:pPr>
        <w:pStyle w:val="ListParagraph"/>
        <w:numPr>
          <w:ilvl w:val="0"/>
          <w:numId w:val="2"/>
        </w:numPr>
        <w:rPr>
          <w:sz w:val="24"/>
          <w:szCs w:val="24"/>
        </w:rPr>
      </w:pPr>
      <w:r w:rsidRPr="00804F60">
        <w:rPr>
          <w:sz w:val="24"/>
          <w:szCs w:val="24"/>
        </w:rPr>
        <w:t xml:space="preserve">Plan Gold and Blue Go Green for Spring 2027, building on this year's events, including the Mass of Creation, the Climate Change Fairy Tale Presentations, the Laudato Si' session at the Research Showcase, and </w:t>
      </w:r>
      <w:proofErr w:type="spellStart"/>
      <w:r w:rsidRPr="00804F60">
        <w:rPr>
          <w:sz w:val="24"/>
          <w:szCs w:val="24"/>
        </w:rPr>
        <w:t>EcoLink</w:t>
      </w:r>
      <w:proofErr w:type="spellEnd"/>
      <w:r w:rsidRPr="00804F60">
        <w:rPr>
          <w:sz w:val="24"/>
          <w:szCs w:val="24"/>
        </w:rPr>
        <w:t>.</w:t>
      </w:r>
    </w:p>
    <w:p w14:paraId="33B4FBB1" w14:textId="77777777" w:rsidR="00804F60" w:rsidRDefault="00804F60" w:rsidP="00804F60">
      <w:pPr>
        <w:rPr>
          <w:sz w:val="24"/>
          <w:szCs w:val="24"/>
        </w:rPr>
      </w:pPr>
    </w:p>
    <w:p w14:paraId="31E0700E" w14:textId="590A55D9" w:rsidR="00560A8B" w:rsidRPr="00804F60" w:rsidRDefault="00560A8B" w:rsidP="00804F60">
      <w:pPr>
        <w:rPr>
          <w:sz w:val="24"/>
          <w:szCs w:val="24"/>
        </w:rPr>
      </w:pPr>
    </w:p>
    <w:sectPr w:rsidR="00560A8B" w:rsidRPr="00804F60">
      <w:footerReference w:type="even"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AE0D0" w14:textId="77777777" w:rsidR="005D5DBC" w:rsidRDefault="005D5DBC" w:rsidP="00262986">
      <w:r>
        <w:separator/>
      </w:r>
    </w:p>
  </w:endnote>
  <w:endnote w:type="continuationSeparator" w:id="0">
    <w:p w14:paraId="259FFC53" w14:textId="77777777" w:rsidR="005D5DBC" w:rsidRDefault="005D5DBC" w:rsidP="00262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5578353"/>
      <w:docPartObj>
        <w:docPartGallery w:val="Page Numbers (Bottom of Page)"/>
        <w:docPartUnique/>
      </w:docPartObj>
    </w:sdtPr>
    <w:sdtEndPr>
      <w:rPr>
        <w:rStyle w:val="PageNumber"/>
      </w:rPr>
    </w:sdtEndPr>
    <w:sdtContent>
      <w:p w14:paraId="71A10F03" w14:textId="21157171" w:rsidR="00262986" w:rsidRDefault="00262986" w:rsidP="006637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B8052E">
          <w:rPr>
            <w:rStyle w:val="PageNumber"/>
          </w:rPr>
          <w:fldChar w:fldCharType="separate"/>
        </w:r>
        <w:r>
          <w:rPr>
            <w:rStyle w:val="PageNumber"/>
          </w:rPr>
          <w:fldChar w:fldCharType="end"/>
        </w:r>
      </w:p>
    </w:sdtContent>
  </w:sdt>
  <w:p w14:paraId="5AE08026" w14:textId="77777777" w:rsidR="00262986" w:rsidRDefault="00262986" w:rsidP="002629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766980"/>
      <w:docPartObj>
        <w:docPartGallery w:val="Page Numbers (Bottom of Page)"/>
        <w:docPartUnique/>
      </w:docPartObj>
    </w:sdtPr>
    <w:sdtEndPr>
      <w:rPr>
        <w:noProof/>
      </w:rPr>
    </w:sdtEndPr>
    <w:sdtContent>
      <w:p w14:paraId="1FC409C9" w14:textId="2326CF83" w:rsidR="00533020" w:rsidRDefault="005330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AB8D42" w14:textId="77777777" w:rsidR="00262986" w:rsidRPr="00262986" w:rsidRDefault="00262986" w:rsidP="00262986">
    <w:pPr>
      <w:pStyle w:val="Footer"/>
      <w:ind w:right="36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F1F5D" w14:textId="77777777" w:rsidR="005D5DBC" w:rsidRDefault="005D5DBC" w:rsidP="00262986">
      <w:r>
        <w:separator/>
      </w:r>
    </w:p>
  </w:footnote>
  <w:footnote w:type="continuationSeparator" w:id="0">
    <w:p w14:paraId="3CCE63EB" w14:textId="77777777" w:rsidR="005D5DBC" w:rsidRDefault="005D5DBC" w:rsidP="00262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F6F9C"/>
    <w:multiLevelType w:val="hybridMultilevel"/>
    <w:tmpl w:val="205E2D88"/>
    <w:lvl w:ilvl="0" w:tplc="06BEEC24">
      <w:start w:val="1"/>
      <w:numFmt w:val="bullet"/>
      <w:lvlText w:val="•"/>
      <w:lvlJc w:val="left"/>
      <w:pPr>
        <w:ind w:left="720" w:hanging="360"/>
      </w:pPr>
    </w:lvl>
    <w:lvl w:ilvl="1" w:tplc="B49099BE">
      <w:numFmt w:val="decimal"/>
      <w:lvlText w:val=""/>
      <w:lvlJc w:val="left"/>
    </w:lvl>
    <w:lvl w:ilvl="2" w:tplc="A420CDB2">
      <w:numFmt w:val="decimal"/>
      <w:lvlText w:val=""/>
      <w:lvlJc w:val="left"/>
    </w:lvl>
    <w:lvl w:ilvl="3" w:tplc="A484C76E">
      <w:numFmt w:val="decimal"/>
      <w:lvlText w:val=""/>
      <w:lvlJc w:val="left"/>
    </w:lvl>
    <w:lvl w:ilvl="4" w:tplc="623AC162">
      <w:numFmt w:val="decimal"/>
      <w:lvlText w:val=""/>
      <w:lvlJc w:val="left"/>
    </w:lvl>
    <w:lvl w:ilvl="5" w:tplc="6C927B7A">
      <w:numFmt w:val="decimal"/>
      <w:lvlText w:val=""/>
      <w:lvlJc w:val="left"/>
    </w:lvl>
    <w:lvl w:ilvl="6" w:tplc="5CD278F6">
      <w:numFmt w:val="decimal"/>
      <w:lvlText w:val=""/>
      <w:lvlJc w:val="left"/>
    </w:lvl>
    <w:lvl w:ilvl="7" w:tplc="D194B710">
      <w:numFmt w:val="decimal"/>
      <w:lvlText w:val=""/>
      <w:lvlJc w:val="left"/>
    </w:lvl>
    <w:lvl w:ilvl="8" w:tplc="79647FDE">
      <w:numFmt w:val="decimal"/>
      <w:lvlText w:val=""/>
      <w:lvlJc w:val="left"/>
    </w:lvl>
  </w:abstractNum>
  <w:abstractNum w:abstractNumId="1" w15:restartNumberingAfterBreak="0">
    <w:nsid w:val="2D0E3F0A"/>
    <w:multiLevelType w:val="hybridMultilevel"/>
    <w:tmpl w:val="5052D1FC"/>
    <w:lvl w:ilvl="0" w:tplc="3582126E">
      <w:start w:val="1"/>
      <w:numFmt w:val="bullet"/>
      <w:lvlText w:val="◦"/>
      <w:lvlJc w:val="left"/>
      <w:pPr>
        <w:ind w:left="1440" w:hanging="360"/>
      </w:pPr>
    </w:lvl>
    <w:lvl w:ilvl="1" w:tplc="7AE2CC9A">
      <w:numFmt w:val="decimal"/>
      <w:lvlText w:val=""/>
      <w:lvlJc w:val="left"/>
    </w:lvl>
    <w:lvl w:ilvl="2" w:tplc="D5BC34EA">
      <w:numFmt w:val="decimal"/>
      <w:lvlText w:val=""/>
      <w:lvlJc w:val="left"/>
    </w:lvl>
    <w:lvl w:ilvl="3" w:tplc="6CB61264">
      <w:numFmt w:val="decimal"/>
      <w:lvlText w:val=""/>
      <w:lvlJc w:val="left"/>
    </w:lvl>
    <w:lvl w:ilvl="4" w:tplc="EE6A2252">
      <w:numFmt w:val="decimal"/>
      <w:lvlText w:val=""/>
      <w:lvlJc w:val="left"/>
    </w:lvl>
    <w:lvl w:ilvl="5" w:tplc="F66C1F96">
      <w:numFmt w:val="decimal"/>
      <w:lvlText w:val=""/>
      <w:lvlJc w:val="left"/>
    </w:lvl>
    <w:lvl w:ilvl="6" w:tplc="3CAE51FE">
      <w:numFmt w:val="decimal"/>
      <w:lvlText w:val=""/>
      <w:lvlJc w:val="left"/>
    </w:lvl>
    <w:lvl w:ilvl="7" w:tplc="04D22A12">
      <w:numFmt w:val="decimal"/>
      <w:lvlText w:val=""/>
      <w:lvlJc w:val="left"/>
    </w:lvl>
    <w:lvl w:ilvl="8" w:tplc="39222A74">
      <w:numFmt w:val="decimal"/>
      <w:lvlText w:val=""/>
      <w:lvlJc w:val="left"/>
    </w:lvl>
  </w:abstractNum>
  <w:abstractNum w:abstractNumId="2" w15:restartNumberingAfterBreak="0">
    <w:nsid w:val="66BB6E9C"/>
    <w:multiLevelType w:val="hybridMultilevel"/>
    <w:tmpl w:val="28EE7EA8"/>
    <w:lvl w:ilvl="0" w:tplc="74F6743E">
      <w:start w:val="1"/>
      <w:numFmt w:val="bullet"/>
      <w:lvlText w:val="●"/>
      <w:lvlJc w:val="left"/>
      <w:pPr>
        <w:ind w:left="720" w:hanging="360"/>
      </w:pPr>
    </w:lvl>
    <w:lvl w:ilvl="1" w:tplc="0CF8E264">
      <w:start w:val="1"/>
      <w:numFmt w:val="bullet"/>
      <w:lvlText w:val="○"/>
      <w:lvlJc w:val="left"/>
      <w:pPr>
        <w:ind w:left="1440" w:hanging="360"/>
      </w:pPr>
    </w:lvl>
    <w:lvl w:ilvl="2" w:tplc="D1880908">
      <w:start w:val="1"/>
      <w:numFmt w:val="bullet"/>
      <w:lvlText w:val="■"/>
      <w:lvlJc w:val="left"/>
      <w:pPr>
        <w:ind w:left="2160" w:hanging="360"/>
      </w:pPr>
    </w:lvl>
    <w:lvl w:ilvl="3" w:tplc="F8C2B6B4">
      <w:start w:val="1"/>
      <w:numFmt w:val="bullet"/>
      <w:lvlText w:val="●"/>
      <w:lvlJc w:val="left"/>
      <w:pPr>
        <w:ind w:left="2880" w:hanging="360"/>
      </w:pPr>
    </w:lvl>
    <w:lvl w:ilvl="4" w:tplc="ABA2F218">
      <w:start w:val="1"/>
      <w:numFmt w:val="bullet"/>
      <w:lvlText w:val="○"/>
      <w:lvlJc w:val="left"/>
      <w:pPr>
        <w:ind w:left="3600" w:hanging="360"/>
      </w:pPr>
    </w:lvl>
    <w:lvl w:ilvl="5" w:tplc="4CFE0EE4">
      <w:start w:val="1"/>
      <w:numFmt w:val="bullet"/>
      <w:lvlText w:val="■"/>
      <w:lvlJc w:val="left"/>
      <w:pPr>
        <w:ind w:left="4320" w:hanging="360"/>
      </w:pPr>
    </w:lvl>
    <w:lvl w:ilvl="6" w:tplc="A79A6BB0">
      <w:start w:val="1"/>
      <w:numFmt w:val="bullet"/>
      <w:lvlText w:val="●"/>
      <w:lvlJc w:val="left"/>
      <w:pPr>
        <w:ind w:left="5040" w:hanging="360"/>
      </w:pPr>
    </w:lvl>
    <w:lvl w:ilvl="7" w:tplc="DDFCCBBE">
      <w:start w:val="1"/>
      <w:numFmt w:val="bullet"/>
      <w:lvlText w:val="●"/>
      <w:lvlJc w:val="left"/>
      <w:pPr>
        <w:ind w:left="5760" w:hanging="360"/>
      </w:pPr>
    </w:lvl>
    <w:lvl w:ilvl="8" w:tplc="D65AF73E">
      <w:start w:val="1"/>
      <w:numFmt w:val="bullet"/>
      <w:lvlText w:val="●"/>
      <w:lvlJc w:val="left"/>
      <w:pPr>
        <w:ind w:left="648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A8B"/>
    <w:rsid w:val="000A684A"/>
    <w:rsid w:val="000C2371"/>
    <w:rsid w:val="0011011C"/>
    <w:rsid w:val="00262986"/>
    <w:rsid w:val="0027621F"/>
    <w:rsid w:val="002C6A0E"/>
    <w:rsid w:val="00301F32"/>
    <w:rsid w:val="00327E0E"/>
    <w:rsid w:val="00453301"/>
    <w:rsid w:val="004826F8"/>
    <w:rsid w:val="0049572D"/>
    <w:rsid w:val="004F4B1F"/>
    <w:rsid w:val="004F7042"/>
    <w:rsid w:val="00516EA4"/>
    <w:rsid w:val="00533020"/>
    <w:rsid w:val="00560A8B"/>
    <w:rsid w:val="005D5DBC"/>
    <w:rsid w:val="006872CD"/>
    <w:rsid w:val="0074105D"/>
    <w:rsid w:val="007A402D"/>
    <w:rsid w:val="007E0E9D"/>
    <w:rsid w:val="00804F60"/>
    <w:rsid w:val="009E1856"/>
    <w:rsid w:val="00A55502"/>
    <w:rsid w:val="00C545B1"/>
    <w:rsid w:val="00DE2A32"/>
    <w:rsid w:val="00E724A1"/>
    <w:rsid w:val="00EA7B01"/>
    <w:rsid w:val="00EB0041"/>
    <w:rsid w:val="00F13A5D"/>
    <w:rsid w:val="00F50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A408"/>
  <w15:docId w15:val="{6FC76A98-D1D3-754F-B2EE-B7D9E069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262986"/>
    <w:pPr>
      <w:tabs>
        <w:tab w:val="center" w:pos="4680"/>
        <w:tab w:val="right" w:pos="9360"/>
      </w:tabs>
    </w:pPr>
  </w:style>
  <w:style w:type="character" w:customStyle="1" w:styleId="FooterChar">
    <w:name w:val="Footer Char"/>
    <w:basedOn w:val="DefaultParagraphFont"/>
    <w:link w:val="Footer"/>
    <w:uiPriority w:val="99"/>
    <w:rsid w:val="00262986"/>
  </w:style>
  <w:style w:type="character" w:styleId="PageNumber">
    <w:name w:val="page number"/>
    <w:basedOn w:val="DefaultParagraphFont"/>
    <w:uiPriority w:val="99"/>
    <w:semiHidden/>
    <w:unhideWhenUsed/>
    <w:rsid w:val="00262986"/>
  </w:style>
  <w:style w:type="paragraph" w:styleId="Header">
    <w:name w:val="header"/>
    <w:basedOn w:val="Normal"/>
    <w:link w:val="HeaderChar"/>
    <w:uiPriority w:val="99"/>
    <w:unhideWhenUsed/>
    <w:rsid w:val="00262986"/>
    <w:pPr>
      <w:tabs>
        <w:tab w:val="center" w:pos="4680"/>
        <w:tab w:val="right" w:pos="9360"/>
      </w:tabs>
    </w:pPr>
  </w:style>
  <w:style w:type="character" w:customStyle="1" w:styleId="HeaderChar">
    <w:name w:val="Header Char"/>
    <w:basedOn w:val="DefaultParagraphFont"/>
    <w:link w:val="Header"/>
    <w:uiPriority w:val="99"/>
    <w:rsid w:val="00262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King, Jason</cp:lastModifiedBy>
  <cp:revision>2</cp:revision>
  <dcterms:created xsi:type="dcterms:W3CDTF">2026-08-25T17:18:00Z</dcterms:created>
  <dcterms:modified xsi:type="dcterms:W3CDTF">2026-08-25T17:18:00Z</dcterms:modified>
</cp:coreProperties>
</file>